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before="240" w:after="120"/>
        <w:jc w:val="center"/>
        <w:rPr/>
      </w:pPr>
      <w:r>
        <w:rPr>
          <w:rStyle w:val="StrongEmphasis"/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Meeting Minutes</w:t>
      </w:r>
    </w:p>
    <w:p>
      <w:pPr>
        <w:pStyle w:val="TextBody"/>
        <w:rPr/>
      </w:pPr>
      <w:r>
        <w:rPr>
          <w:rStyle w:val="StrongEmphasis"/>
        </w:rPr>
        <w:t>Project:</w:t>
      </w:r>
      <w:r>
        <w:rPr/>
        <w:t xml:space="preserve"> Development of the XYZ Mobile Application</w:t>
        <w:br/>
      </w:r>
      <w:r>
        <w:rPr>
          <w:rStyle w:val="StrongEmphasis"/>
        </w:rPr>
        <w:t>Date:</w:t>
      </w:r>
      <w:r>
        <w:rPr/>
        <w:t xml:space="preserve"> April 26, 2024</w:t>
        <w:br/>
      </w:r>
      <w:r>
        <w:rPr>
          <w:rStyle w:val="StrongEmphasis"/>
        </w:rPr>
        <w:t>Time:</w:t>
      </w:r>
      <w:r>
        <w:rPr/>
        <w:t xml:space="preserve"> 2:00 PM - 3:30 PM</w:t>
        <w:br/>
      </w:r>
      <w:r>
        <w:rPr>
          <w:rStyle w:val="StrongEmphasis"/>
        </w:rPr>
        <w:t>Place:</w:t>
      </w:r>
      <w:r>
        <w:rPr/>
        <w:t xml:space="preserve"> Conference Room B, Building C, Main Site</w:t>
      </w:r>
    </w:p>
    <w:p>
      <w:pPr>
        <w:pStyle w:val="TextBody"/>
        <w:rPr/>
      </w:pPr>
      <w:r>
        <w:rPr>
          <w:rStyle w:val="StrongEmphasis"/>
        </w:rPr>
        <w:t>Present: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Alice Martin (Project Manager)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Bob Léon (Lead Developer)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Clara Dupont (UX/UI Designer)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David Bernard (Data Analyst)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Émilie Petit (Marketing Manager)</w:t>
      </w:r>
    </w:p>
    <w:p>
      <w:pPr>
        <w:pStyle w:val="TextBody"/>
        <w:rPr/>
      </w:pPr>
      <w:r>
        <w:rPr>
          <w:rStyle w:val="StrongEmphasis"/>
        </w:rPr>
        <w:t>Absent: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François Moreau (Systems Engineer) - on leave</w:t>
      </w:r>
    </w:p>
    <w:p>
      <w:pPr>
        <w:pStyle w:val="TextBody"/>
        <w:rPr/>
      </w:pPr>
      <w:r>
        <w:rPr>
          <w:rStyle w:val="StrongEmphasis"/>
        </w:rPr>
        <w:t>Agenda: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Review of application development progress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Discussion on user feedback from the beta version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Planning of next marketing steps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Budget issues and necessary adjustments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Style w:val="StrongEmphasis"/>
        </w:rPr>
        <w:t>1. Review of application development progress</w:t>
      </w:r>
      <w:r>
        <w:rPr/>
        <w:br/>
      </w:r>
      <w:r>
        <w:rPr>
          <w:rStyle w:val="Emphasis"/>
        </w:rPr>
        <w:t>Presented by:</w:t>
      </w:r>
      <w:r>
        <w:rPr/>
        <w:t xml:space="preserve"> Bob Léon</w:t>
        <w:br/>
      </w:r>
      <w:r>
        <w:rPr>
          <w:rStyle w:val="Emphasis"/>
        </w:rPr>
        <w:t>Key Points: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Finalization of the social sharing feature expected next week.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Delay in the development of the payment function due to API issues.</w:t>
      </w:r>
    </w:p>
    <w:p>
      <w:pPr>
        <w:pStyle w:val="TextBody"/>
        <w:rPr/>
      </w:pPr>
      <w:r>
        <w:rPr>
          <w:rStyle w:val="StrongEmphasis"/>
        </w:rPr>
        <w:t>2. Discussion on user feedback from the beta version</w:t>
      </w:r>
      <w:r>
        <w:rPr/>
        <w:br/>
      </w:r>
      <w:r>
        <w:rPr>
          <w:rStyle w:val="Emphasis"/>
        </w:rPr>
        <w:t>Presented by:</w:t>
      </w:r>
      <w:r>
        <w:rPr/>
        <w:t xml:space="preserve"> Clara Dupont</w:t>
        <w:br/>
      </w:r>
      <w:r>
        <w:rPr>
          <w:rStyle w:val="Emphasis"/>
        </w:rPr>
        <w:t>Key Points: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Users appreciate the intuitive interface.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Frequent requests for more advanced customization features.</w:t>
      </w:r>
    </w:p>
    <w:p>
      <w:pPr>
        <w:pStyle w:val="TextBody"/>
        <w:rPr/>
      </w:pPr>
      <w:r>
        <w:rPr>
          <w:rStyle w:val="StrongEmphasis"/>
        </w:rPr>
        <w:t>3. Planning of next marketing steps</w:t>
      </w:r>
      <w:r>
        <w:rPr/>
        <w:br/>
      </w:r>
      <w:r>
        <w:rPr>
          <w:rStyle w:val="Emphasis"/>
        </w:rPr>
        <w:t>Presented by:</w:t>
      </w:r>
      <w:r>
        <w:rPr/>
        <w:t xml:space="preserve"> Émilie Petit</w:t>
        <w:br/>
      </w:r>
      <w:r>
        <w:rPr>
          <w:rStyle w:val="Emphasis"/>
        </w:rPr>
        <w:t>Key Points: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Advertising campaign to launch in June.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Partnership with influencers considered to increase visibility.</w:t>
      </w:r>
    </w:p>
    <w:p>
      <w:pPr>
        <w:pStyle w:val="TextBody"/>
        <w:rPr/>
      </w:pPr>
      <w:r>
        <w:rPr>
          <w:rStyle w:val="StrongEmphasis"/>
        </w:rPr>
        <w:t>4. Budget issues and necessary adjustments</w:t>
      </w:r>
      <w:r>
        <w:rPr/>
        <w:br/>
      </w:r>
      <w:r>
        <w:rPr>
          <w:rStyle w:val="Emphasis"/>
        </w:rPr>
        <w:t>Presented by:</w:t>
      </w:r>
      <w:r>
        <w:rPr/>
        <w:t xml:space="preserve"> Alice Martin</w:t>
        <w:br/>
      </w:r>
      <w:r>
        <w:rPr>
          <w:rStyle w:val="Emphasis"/>
        </w:rPr>
        <w:t>Key Points: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Current budget insufficient to cover the costs of additional software licenses.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Need to reallocate funds or request additional budget.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Style w:val="StrongEmphasis"/>
        </w:rPr>
        <w:t>Decisions Made: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Approval of the budget extension to cover the costs of software licenses.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Bob and the technical team will work extra hours to resolve the API issues by the end of the month.</w:t>
      </w:r>
    </w:p>
    <w:p>
      <w:pPr>
        <w:pStyle w:val="TextBody"/>
        <w:rPr/>
      </w:pPr>
      <w:r>
        <w:rPr>
          <w:rStyle w:val="StrongEmphasis"/>
        </w:rPr>
        <w:t>Action Items: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Bob Léon: Resolve the API issue with the technical team.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/>
        <w:t>Émilie Petit: Finalize the partnership details with influencers.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0" w:leader="none"/>
        </w:tabs>
        <w:ind w:left="709" w:hanging="283"/>
        <w:rPr/>
      </w:pPr>
      <w:r>
        <w:rPr/>
        <w:t>Clara Dupont: Incorporate an advanced customization option based on user feedback.</w:t>
      </w:r>
    </w:p>
    <w:p>
      <w:pPr>
        <w:pStyle w:val="TextBody"/>
        <w:rPr/>
      </w:pPr>
      <w:r>
        <w:rPr>
          <w:rStyle w:val="StrongEmphasis"/>
        </w:rPr>
        <w:t>Next Meeting:</w:t>
      </w:r>
    </w:p>
    <w:p>
      <w:pPr>
        <w:pStyle w:val="TextBody"/>
        <w:numPr>
          <w:ilvl w:val="0"/>
          <w:numId w:val="11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>
          <w:rStyle w:val="StrongEmphasis"/>
        </w:rPr>
        <w:t>Date:</w:t>
      </w:r>
      <w:r>
        <w:rPr/>
        <w:t xml:space="preserve"> May 10, 2024</w:t>
      </w:r>
    </w:p>
    <w:p>
      <w:pPr>
        <w:pStyle w:val="TextBody"/>
        <w:numPr>
          <w:ilvl w:val="0"/>
          <w:numId w:val="11"/>
        </w:numPr>
        <w:tabs>
          <w:tab w:val="clear" w:pos="709"/>
          <w:tab w:val="left" w:pos="0" w:leader="none"/>
        </w:tabs>
        <w:spacing w:before="0" w:after="0"/>
        <w:ind w:left="709" w:hanging="283"/>
        <w:rPr/>
      </w:pPr>
      <w:r>
        <w:rPr>
          <w:rStyle w:val="StrongEmphasis"/>
        </w:rPr>
        <w:t>Time:</w:t>
      </w:r>
      <w:r>
        <w:rPr/>
        <w:t xml:space="preserve"> 2:00 PM</w:t>
      </w:r>
    </w:p>
    <w:p>
      <w:pPr>
        <w:pStyle w:val="TextBody"/>
        <w:numPr>
          <w:ilvl w:val="0"/>
          <w:numId w:val="11"/>
        </w:numPr>
        <w:tabs>
          <w:tab w:val="clear" w:pos="709"/>
          <w:tab w:val="left" w:pos="0" w:leader="none"/>
        </w:tabs>
        <w:ind w:left="709" w:hanging="283"/>
        <w:rPr/>
      </w:pPr>
      <w:r>
        <w:rPr>
          <w:rStyle w:val="StrongEmphasis"/>
        </w:rPr>
        <w:t>Place:</w:t>
      </w:r>
      <w:r>
        <w:rPr/>
        <w:t xml:space="preserve"> Conference Room A, Building C, Main Site</w:t>
      </w:r>
    </w:p>
    <w:p>
      <w:pPr>
        <w:pStyle w:val="TextBody"/>
        <w:bidi w:val="0"/>
        <w:spacing w:before="240" w:after="12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val="fr-FR" w:eastAsia="fr-FR"/>
      <w14:ligatures w14:val="none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LibreOffice/7.3.7.2$Linux_X86_64 LibreOffice_project/30$Build-2</Application>
  <AppVersion>15.0000</AppVersion>
  <Pages>2</Pages>
  <Words>304</Words>
  <Characters>1604</Characters>
  <CharactersWithSpaces>1844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2024-04-27T13:22:59Z</dcterms:created>
  <dc:creator/>
  <dc:description/>
  <dc:language>en-US</dc:language>
  <cp:lastModifiedBy/>
  <dcterms:modified xsi:type="dcterms:W3CDTF">2024-05-17T23:53:44Z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